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FD" w:rsidRDefault="009E345E">
      <w:pPr>
        <w:spacing w:line="20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4.4pt;margin-top:1.1pt;width:561.95pt;height:83.95pt;z-index:-251658752;mso-position-horizontal-relative:page;mso-position-vertical-relative:page">
            <v:imagedata r:id="rId6" o:title=""/>
            <w10:wrap anchorx="page" anchory="page"/>
          </v:shape>
        </w:pict>
      </w: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before="18" w:line="260" w:lineRule="exact"/>
        <w:rPr>
          <w:sz w:val="26"/>
          <w:szCs w:val="26"/>
        </w:rPr>
      </w:pPr>
    </w:p>
    <w:p w:rsidR="00A403FD" w:rsidRDefault="005223BA">
      <w:pPr>
        <w:spacing w:before="4" w:line="320" w:lineRule="exact"/>
        <w:ind w:left="4273" w:right="4092"/>
        <w:jc w:val="center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sz w:val="28"/>
          <w:szCs w:val="28"/>
        </w:rPr>
        <w:t>Mat</w:t>
      </w:r>
      <w:r>
        <w:rPr>
          <w:rFonts w:ascii="Calibri" w:eastAsia="Calibri" w:hAnsi="Calibri" w:cs="Calibri"/>
          <w:b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sz w:val="28"/>
          <w:szCs w:val="28"/>
        </w:rPr>
        <w:t>i</w:t>
      </w:r>
      <w:proofErr w:type="spellEnd"/>
      <w:r>
        <w:rPr>
          <w:b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W</w:t>
      </w:r>
      <w:r>
        <w:rPr>
          <w:rFonts w:ascii="Calibri" w:eastAsia="Calibri" w:hAnsi="Calibri" w:cs="Calibri"/>
          <w:b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b/>
          <w:sz w:val="28"/>
          <w:szCs w:val="28"/>
        </w:rPr>
        <w:t>b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e</w:t>
      </w:r>
      <w:r>
        <w:rPr>
          <w:b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B</w:t>
      </w:r>
      <w:r>
        <w:rPr>
          <w:rFonts w:ascii="Calibri" w:eastAsia="Calibri" w:hAnsi="Calibri" w:cs="Calibri"/>
          <w:b/>
          <w:spacing w:val="-3"/>
          <w:sz w:val="28"/>
          <w:szCs w:val="28"/>
        </w:rPr>
        <w:t>P</w:t>
      </w:r>
      <w:r>
        <w:rPr>
          <w:rFonts w:ascii="Calibri" w:eastAsia="Calibri" w:hAnsi="Calibri" w:cs="Calibri"/>
          <w:b/>
          <w:sz w:val="28"/>
          <w:szCs w:val="28"/>
        </w:rPr>
        <w:t>R</w:t>
      </w:r>
      <w:r>
        <w:rPr>
          <w:b/>
          <w:spacing w:val="-6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sz w:val="28"/>
          <w:szCs w:val="28"/>
        </w:rPr>
        <w:t>a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spacing w:val="-1"/>
          <w:sz w:val="28"/>
          <w:szCs w:val="28"/>
        </w:rPr>
        <w:t>gg</w:t>
      </w:r>
      <w:r>
        <w:rPr>
          <w:rFonts w:ascii="Calibri" w:eastAsia="Calibri" w:hAnsi="Calibri" w:cs="Calibri"/>
          <w:b/>
          <w:sz w:val="28"/>
          <w:szCs w:val="28"/>
        </w:rPr>
        <w:t>a</w:t>
      </w:r>
      <w:proofErr w:type="spellEnd"/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before="15" w:line="220" w:lineRule="exact"/>
        <w:rPr>
          <w:sz w:val="22"/>
          <w:szCs w:val="22"/>
        </w:rPr>
      </w:pPr>
    </w:p>
    <w:p w:rsidR="00A403FD" w:rsidRDefault="005223BA">
      <w:pPr>
        <w:spacing w:before="11"/>
        <w:ind w:left="144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ga</w:t>
      </w:r>
      <w:r>
        <w:rPr>
          <w:rFonts w:ascii="Calibri" w:eastAsia="Calibri" w:hAnsi="Calibri" w:cs="Calibri"/>
          <w:b/>
          <w:sz w:val="24"/>
          <w:szCs w:val="24"/>
        </w:rPr>
        <w:t>n</w:t>
      </w:r>
      <w:proofErr w:type="spellEnd"/>
      <w:r>
        <w:rPr>
          <w:b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sz w:val="24"/>
          <w:szCs w:val="24"/>
        </w:rPr>
        <w:t>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i</w:t>
      </w:r>
      <w:proofErr w:type="spellEnd"/>
    </w:p>
    <w:p w:rsidR="00A403FD" w:rsidRDefault="00A403FD">
      <w:pPr>
        <w:spacing w:before="5" w:line="240" w:lineRule="exact"/>
        <w:rPr>
          <w:sz w:val="24"/>
          <w:szCs w:val="24"/>
        </w:rPr>
      </w:pPr>
    </w:p>
    <w:p w:rsidR="00A403FD" w:rsidRDefault="005223BA" w:rsidP="009E5CC4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sz w:val="24"/>
          <w:szCs w:val="24"/>
        </w:rPr>
      </w:pPr>
      <w:proofErr w:type="spellStart"/>
      <w:r w:rsidRPr="009E5CC4">
        <w:rPr>
          <w:rFonts w:ascii="Calibri" w:eastAsia="Calibri" w:hAnsi="Calibri" w:cs="Calibri"/>
          <w:sz w:val="24"/>
          <w:szCs w:val="24"/>
        </w:rPr>
        <w:t>Visi</w:t>
      </w:r>
      <w:proofErr w:type="spellEnd"/>
      <w:r w:rsidRPr="009E5CC4">
        <w:rPr>
          <w:rFonts w:ascii="Calibri" w:eastAsia="Calibri" w:hAnsi="Calibri" w:cs="Calibri"/>
          <w:sz w:val="24"/>
          <w:szCs w:val="24"/>
        </w:rPr>
        <w:t>,</w:t>
      </w:r>
      <w:r w:rsidRPr="009E5CC4">
        <w:rPr>
          <w:spacing w:val="-5"/>
          <w:sz w:val="24"/>
          <w:szCs w:val="24"/>
        </w:rPr>
        <w:t xml:space="preserve"> </w:t>
      </w:r>
      <w:proofErr w:type="spellStart"/>
      <w:r w:rsidRPr="009E5CC4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9E5CC4">
        <w:rPr>
          <w:rFonts w:ascii="Calibri" w:eastAsia="Calibri" w:hAnsi="Calibri" w:cs="Calibri"/>
          <w:sz w:val="24"/>
          <w:szCs w:val="24"/>
        </w:rPr>
        <w:t>isi</w:t>
      </w:r>
      <w:proofErr w:type="spellEnd"/>
      <w:r w:rsidRPr="009E5CC4">
        <w:rPr>
          <w:rFonts w:ascii="Calibri" w:eastAsia="Calibri" w:hAnsi="Calibri" w:cs="Calibri"/>
          <w:sz w:val="24"/>
          <w:szCs w:val="24"/>
        </w:rPr>
        <w:t>,</w:t>
      </w:r>
      <w:r w:rsidRPr="009E5CC4">
        <w:rPr>
          <w:spacing w:val="-8"/>
          <w:sz w:val="24"/>
          <w:szCs w:val="24"/>
        </w:rPr>
        <w:t xml:space="preserve"> </w:t>
      </w:r>
      <w:proofErr w:type="spellStart"/>
      <w:r w:rsidRPr="009E5CC4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E5CC4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E5CC4">
        <w:rPr>
          <w:rFonts w:ascii="Calibri" w:eastAsia="Calibri" w:hAnsi="Calibri" w:cs="Calibri"/>
          <w:sz w:val="24"/>
          <w:szCs w:val="24"/>
        </w:rPr>
        <w:t>n</w:t>
      </w:r>
      <w:proofErr w:type="spellEnd"/>
      <w:r w:rsidRPr="009E5CC4">
        <w:rPr>
          <w:spacing w:val="-4"/>
          <w:sz w:val="24"/>
          <w:szCs w:val="24"/>
        </w:rPr>
        <w:t xml:space="preserve"> </w:t>
      </w:r>
      <w:r w:rsidRPr="009E5CC4">
        <w:rPr>
          <w:rFonts w:ascii="Calibri" w:eastAsia="Calibri" w:hAnsi="Calibri" w:cs="Calibri"/>
          <w:sz w:val="24"/>
          <w:szCs w:val="24"/>
        </w:rPr>
        <w:t>Va</w:t>
      </w:r>
      <w:r w:rsidRPr="009E5CC4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9E5CC4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E5CC4">
        <w:rPr>
          <w:rFonts w:ascii="Calibri" w:eastAsia="Calibri" w:hAnsi="Calibri" w:cs="Calibri"/>
          <w:sz w:val="24"/>
          <w:szCs w:val="24"/>
        </w:rPr>
        <w:t>e</w:t>
      </w:r>
      <w:r w:rsidRPr="009E5CC4">
        <w:rPr>
          <w:spacing w:val="-4"/>
          <w:sz w:val="24"/>
          <w:szCs w:val="24"/>
        </w:rPr>
        <w:t xml:space="preserve"> </w:t>
      </w:r>
      <w:r w:rsidRPr="009E5CC4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9E5CC4">
        <w:rPr>
          <w:rFonts w:ascii="Calibri" w:eastAsia="Calibri" w:hAnsi="Calibri" w:cs="Calibri"/>
          <w:sz w:val="24"/>
          <w:szCs w:val="24"/>
        </w:rPr>
        <w:t>PR</w:t>
      </w:r>
      <w:r w:rsidRPr="009E5CC4">
        <w:rPr>
          <w:spacing w:val="-9"/>
          <w:sz w:val="24"/>
          <w:szCs w:val="24"/>
        </w:rPr>
        <w:t xml:space="preserve"> </w:t>
      </w:r>
      <w:proofErr w:type="spellStart"/>
      <w:r w:rsidRPr="009E5CC4">
        <w:rPr>
          <w:rFonts w:ascii="Calibri" w:eastAsia="Calibri" w:hAnsi="Calibri" w:cs="Calibri"/>
          <w:sz w:val="24"/>
          <w:szCs w:val="24"/>
        </w:rPr>
        <w:t>Ga</w:t>
      </w:r>
      <w:r w:rsidRPr="009E5CC4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E5CC4">
        <w:rPr>
          <w:rFonts w:ascii="Calibri" w:eastAsia="Calibri" w:hAnsi="Calibri" w:cs="Calibri"/>
          <w:sz w:val="24"/>
          <w:szCs w:val="24"/>
        </w:rPr>
        <w:t>gga</w:t>
      </w:r>
      <w:proofErr w:type="spellEnd"/>
      <w:r w:rsidRPr="009E5CC4">
        <w:rPr>
          <w:rFonts w:ascii="Calibri" w:eastAsia="Calibri" w:hAnsi="Calibri" w:cs="Calibri"/>
          <w:sz w:val="24"/>
          <w:szCs w:val="24"/>
        </w:rPr>
        <w:t>.</w:t>
      </w:r>
    </w:p>
    <w:p w:rsidR="009E5CC4" w:rsidRPr="009E5CC4" w:rsidRDefault="009E5CC4" w:rsidP="009E5CC4">
      <w:pPr>
        <w:pStyle w:val="ListParagraph"/>
        <w:ind w:left="2160"/>
        <w:rPr>
          <w:rFonts w:ascii="Calibri" w:eastAsia="Calibri" w:hAnsi="Calibri" w:cs="Calibri"/>
          <w:sz w:val="24"/>
          <w:szCs w:val="24"/>
        </w:rPr>
      </w:pP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Visi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:</w:t>
      </w:r>
      <w:proofErr w:type="gramEnd"/>
    </w:p>
    <w:p w:rsidR="009E5CC4" w:rsidRPr="005223BA" w:rsidRDefault="009E5CC4" w:rsidP="009E5CC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Menjadi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BPR yang </w:t>
      </w: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selalu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innovative </w:t>
      </w: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dan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menjadi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pilihan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utama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bCs/>
          <w:sz w:val="24"/>
          <w:szCs w:val="24"/>
        </w:rPr>
        <w:t>masyarakat</w:t>
      </w:r>
      <w:proofErr w:type="spellEnd"/>
      <w:r w:rsidRPr="005223BA">
        <w:rPr>
          <w:rFonts w:asciiTheme="minorHAnsi" w:hAnsiTheme="minorHAnsi" w:cstheme="minorHAnsi"/>
          <w:bCs/>
          <w:sz w:val="24"/>
          <w:szCs w:val="24"/>
        </w:rPr>
        <w:t xml:space="preserve"> Bali.</w:t>
      </w:r>
    </w:p>
    <w:p w:rsidR="009E5CC4" w:rsidRPr="009E5CC4" w:rsidRDefault="009E5CC4" w:rsidP="009E5CC4">
      <w:pPr>
        <w:pStyle w:val="ListParagraph"/>
        <w:spacing w:after="200" w:line="276" w:lineRule="auto"/>
        <w:ind w:left="2160"/>
        <w:jc w:val="both"/>
      </w:pPr>
      <w:proofErr w:type="spellStart"/>
      <w:proofErr w:type="gramStart"/>
      <w:r>
        <w:rPr>
          <w:rFonts w:cs="Arial"/>
          <w:bCs/>
          <w:sz w:val="22"/>
          <w:szCs w:val="22"/>
        </w:rPr>
        <w:t>Misi</w:t>
      </w:r>
      <w:proofErr w:type="spellEnd"/>
      <w:r>
        <w:rPr>
          <w:rFonts w:cs="Arial"/>
          <w:bCs/>
          <w:sz w:val="22"/>
          <w:szCs w:val="22"/>
        </w:rPr>
        <w:t xml:space="preserve"> :</w:t>
      </w:r>
      <w:proofErr w:type="gramEnd"/>
    </w:p>
    <w:p w:rsidR="009E5CC4" w:rsidRPr="005223BA" w:rsidRDefault="009E5CC4" w:rsidP="009E5CC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223BA">
        <w:rPr>
          <w:rFonts w:asciiTheme="minorHAnsi" w:hAnsiTheme="minorHAnsi" w:cstheme="minorHAnsi"/>
          <w:sz w:val="24"/>
          <w:szCs w:val="24"/>
        </w:rPr>
        <w:t>Menerapkan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budaya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kerja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Good Corporate Governance (GCG)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dan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penerapan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Manajemen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Risiko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>.</w:t>
      </w:r>
    </w:p>
    <w:p w:rsidR="009E5CC4" w:rsidRPr="005223BA" w:rsidRDefault="009E5CC4" w:rsidP="009E5CC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223BA">
        <w:rPr>
          <w:rFonts w:asciiTheme="minorHAnsi" w:hAnsiTheme="minorHAnsi" w:cstheme="minorHAnsi"/>
          <w:sz w:val="24"/>
          <w:szCs w:val="24"/>
        </w:rPr>
        <w:t>Menciptakan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Human Capital yang professional.</w:t>
      </w:r>
    </w:p>
    <w:p w:rsidR="009E5CC4" w:rsidRPr="005223BA" w:rsidRDefault="009E5CC4" w:rsidP="009E5CC4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5223BA">
        <w:rPr>
          <w:rFonts w:asciiTheme="minorHAnsi" w:hAnsiTheme="minorHAnsi" w:cstheme="minorHAnsi"/>
          <w:sz w:val="24"/>
          <w:szCs w:val="24"/>
        </w:rPr>
        <w:t>Memberikan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kepuasan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kepada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seluruh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stakeholder.</w:t>
      </w:r>
    </w:p>
    <w:p w:rsidR="009E5CC4" w:rsidRPr="005223BA" w:rsidRDefault="009E5CC4" w:rsidP="009E5CC4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5223BA">
        <w:rPr>
          <w:rFonts w:asciiTheme="minorHAnsi" w:hAnsiTheme="minorHAnsi" w:cstheme="minorHAnsi"/>
          <w:sz w:val="24"/>
          <w:szCs w:val="24"/>
        </w:rPr>
        <w:t>Tumbuh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berkesinambungan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dengan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sehat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>.</w:t>
      </w:r>
    </w:p>
    <w:p w:rsidR="009E5CC4" w:rsidRPr="005223BA" w:rsidRDefault="009E5CC4" w:rsidP="009E5CC4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5223BA">
        <w:rPr>
          <w:rFonts w:asciiTheme="minorHAnsi" w:hAnsiTheme="minorHAnsi" w:cstheme="minorHAnsi"/>
          <w:sz w:val="24"/>
          <w:szCs w:val="24"/>
        </w:rPr>
        <w:t>Selalu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meng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-update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produk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dan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teknologi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sesuai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kebutuhan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223BA">
        <w:rPr>
          <w:rFonts w:asciiTheme="minorHAnsi" w:hAnsiTheme="minorHAnsi" w:cstheme="minorHAnsi"/>
          <w:sz w:val="24"/>
          <w:szCs w:val="24"/>
        </w:rPr>
        <w:t>pasar</w:t>
      </w:r>
      <w:proofErr w:type="spellEnd"/>
      <w:r w:rsidRPr="005223BA">
        <w:rPr>
          <w:rFonts w:asciiTheme="minorHAnsi" w:hAnsiTheme="minorHAnsi" w:cstheme="minorHAnsi"/>
          <w:sz w:val="24"/>
          <w:szCs w:val="24"/>
        </w:rPr>
        <w:t>.</w:t>
      </w:r>
    </w:p>
    <w:p w:rsidR="009E5CC4" w:rsidRPr="009E5CC4" w:rsidRDefault="009E5CC4" w:rsidP="009E5CC4">
      <w:pPr>
        <w:pStyle w:val="ListParagraph"/>
        <w:ind w:left="2880"/>
        <w:rPr>
          <w:rFonts w:ascii="Calibri" w:eastAsia="Calibri" w:hAnsi="Calibri" w:cs="Calibri"/>
          <w:sz w:val="24"/>
          <w:szCs w:val="24"/>
        </w:rPr>
      </w:pPr>
    </w:p>
    <w:p w:rsidR="00A403FD" w:rsidRDefault="005223BA">
      <w:pPr>
        <w:spacing w:before="43"/>
        <w:ind w:left="180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oran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asi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17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proofErr w:type="spellEnd"/>
      <w:r>
        <w:rPr>
          <w:b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k</w:t>
      </w:r>
      <w:proofErr w:type="spellEnd"/>
      <w:r>
        <w:rPr>
          <w:b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.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b/>
          <w:spacing w:val="2"/>
          <w:sz w:val="24"/>
          <w:szCs w:val="24"/>
        </w:rPr>
        <w:t>)</w:t>
      </w:r>
      <w:r>
        <w:rPr>
          <w:rFonts w:ascii="Calibri" w:eastAsia="Calibri" w:hAnsi="Calibri" w:cs="Calibri"/>
          <w:b/>
          <w:sz w:val="24"/>
          <w:szCs w:val="24"/>
        </w:rPr>
        <w:t>.</w:t>
      </w:r>
      <w:proofErr w:type="gramEnd"/>
    </w:p>
    <w:p w:rsidR="00A403FD" w:rsidRDefault="005223BA">
      <w:pPr>
        <w:spacing w:before="45"/>
        <w:ind w:left="18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oran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proofErr w:type="spellStart"/>
      <w:proofErr w:type="gramStart"/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proofErr w:type="spellEnd"/>
      <w:proofErr w:type="gramEnd"/>
      <w:r>
        <w:rPr>
          <w:b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k</w:t>
      </w:r>
      <w:proofErr w:type="spellEnd"/>
      <w:r>
        <w:rPr>
          <w:b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.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b/>
          <w:spacing w:val="2"/>
          <w:sz w:val="24"/>
          <w:szCs w:val="24"/>
        </w:rPr>
        <w:t>)</w:t>
      </w:r>
      <w:r>
        <w:rPr>
          <w:rFonts w:ascii="Calibri" w:eastAsia="Calibri" w:hAnsi="Calibri" w:cs="Calibri"/>
          <w:b/>
          <w:sz w:val="24"/>
          <w:szCs w:val="24"/>
        </w:rPr>
        <w:t>.</w:t>
      </w:r>
    </w:p>
    <w:p w:rsidR="00A403FD" w:rsidRDefault="005223BA">
      <w:pPr>
        <w:spacing w:before="43"/>
        <w:ind w:left="18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ot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Kegia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ard</w:t>
      </w:r>
      <w:r>
        <w:rPr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PR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ari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k</w:t>
      </w:r>
      <w:proofErr w:type="spellEnd"/>
      <w:r>
        <w:rPr>
          <w:b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b/>
          <w:sz w:val="24"/>
          <w:szCs w:val="24"/>
        </w:rPr>
        <w:t>.</w:t>
      </w:r>
    </w:p>
    <w:p w:rsidR="00A403FD" w:rsidRDefault="005223BA">
      <w:pPr>
        <w:spacing w:before="43"/>
        <w:ind w:left="180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Lowo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gan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si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lowo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lowo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PR</w:t>
      </w:r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Ga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gga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A403FD" w:rsidRDefault="005223BA">
      <w:pPr>
        <w:spacing w:before="45"/>
        <w:ind w:left="180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ar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ga</w:t>
      </w:r>
      <w:proofErr w:type="spellEnd"/>
      <w:r>
        <w:rPr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%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k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;</w:t>
      </w:r>
      <w:proofErr w:type="gramEnd"/>
    </w:p>
    <w:p w:rsidR="009E5CC4" w:rsidRDefault="005223BA" w:rsidP="009E5CC4">
      <w:pPr>
        <w:spacing w:before="43" w:line="276" w:lineRule="auto"/>
        <w:ind w:left="2520" w:right="6340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a.</w:t>
      </w:r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9E5CC4" w:rsidRDefault="005223BA" w:rsidP="009E5CC4">
      <w:pPr>
        <w:spacing w:before="43" w:line="276" w:lineRule="auto"/>
        <w:ind w:left="2520" w:right="6340"/>
        <w:jc w:val="both"/>
        <w:rPr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proofErr w:type="gram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A403FD" w:rsidRDefault="005223BA" w:rsidP="009E5CC4">
      <w:pPr>
        <w:spacing w:before="43" w:line="276" w:lineRule="auto"/>
        <w:ind w:left="2520" w:right="63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;</w:t>
      </w:r>
    </w:p>
    <w:p w:rsidR="00A403FD" w:rsidRDefault="005223BA" w:rsidP="009E5CC4">
      <w:pPr>
        <w:spacing w:line="280" w:lineRule="exact"/>
        <w:ind w:left="2520" w:right="6610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.</w:t>
      </w:r>
      <w:r>
        <w:rPr>
          <w:position w:val="1"/>
          <w:sz w:val="24"/>
          <w:szCs w:val="24"/>
        </w:rPr>
        <w:t xml:space="preserve"> </w:t>
      </w:r>
      <w:r>
        <w:rPr>
          <w:spacing w:val="5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12</w:t>
      </w:r>
      <w:proofErr w:type="gramEnd"/>
      <w:r>
        <w:rPr>
          <w:spacing w:val="-4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>;</w:t>
      </w:r>
    </w:p>
    <w:p w:rsidR="00A403FD" w:rsidRDefault="005223BA">
      <w:pPr>
        <w:spacing w:before="45"/>
        <w:ind w:left="180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ar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ama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arya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ail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A403FD" w:rsidRDefault="005223BA">
      <w:pPr>
        <w:spacing w:before="43"/>
        <w:ind w:left="2520" w:right="2826"/>
        <w:jc w:val="both"/>
        <w:rPr>
          <w:rFonts w:ascii="Calibri" w:eastAsia="Calibri" w:hAnsi="Calibri" w:cs="Calibri"/>
          <w:b/>
          <w:i/>
          <w:color w:val="0000FF"/>
          <w:sz w:val="24"/>
          <w:szCs w:val="24"/>
          <w:u w:val="single" w:color="0000FF"/>
        </w:rPr>
      </w:pPr>
      <w:r>
        <w:rPr>
          <w:rFonts w:ascii="Calibri" w:eastAsia="Calibri" w:hAnsi="Calibri" w:cs="Calibri"/>
          <w:sz w:val="24"/>
          <w:szCs w:val="24"/>
        </w:rPr>
        <w:t>a.</w:t>
      </w:r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h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hyperlink r:id="rId7"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namakary</w:t>
        </w:r>
        <w:r>
          <w:rPr>
            <w:rFonts w:ascii="Calibri" w:eastAsia="Calibri" w:hAnsi="Calibri" w:cs="Calibri"/>
            <w:b/>
            <w:i/>
            <w:color w:val="0000FF"/>
            <w:spacing w:val="-2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w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b/>
            <w:i/>
            <w:color w:val="0000FF"/>
            <w:spacing w:val="-2"/>
            <w:sz w:val="24"/>
            <w:szCs w:val="24"/>
            <w:u w:val="single" w:color="0000FF"/>
          </w:rPr>
          <w:t>@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b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p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r</w:t>
        </w:r>
        <w:r>
          <w:rPr>
            <w:rFonts w:ascii="Calibri" w:eastAsia="Calibri" w:hAnsi="Calibri" w:cs="Calibri"/>
            <w:b/>
            <w:i/>
            <w:color w:val="0000FF"/>
            <w:spacing w:val="-2"/>
            <w:sz w:val="24"/>
            <w:szCs w:val="24"/>
            <w:u w:val="single" w:color="0000FF"/>
          </w:rPr>
          <w:t>g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g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g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a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.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b/>
            <w:i/>
            <w:color w:val="0000FF"/>
            <w:spacing w:val="-2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.</w:t>
        </w:r>
        <w:r>
          <w:rPr>
            <w:rFonts w:ascii="Calibri" w:eastAsia="Calibri" w:hAnsi="Calibri" w:cs="Calibri"/>
            <w:b/>
            <w:i/>
            <w:color w:val="0000FF"/>
            <w:spacing w:val="1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b/>
            <w:i/>
            <w:color w:val="0000FF"/>
            <w:sz w:val="24"/>
            <w:szCs w:val="24"/>
            <w:u w:val="single" w:color="0000FF"/>
          </w:rPr>
          <w:t>d</w:t>
        </w:r>
      </w:hyperlink>
    </w:p>
    <w:p w:rsidR="009E345E" w:rsidRDefault="009E345E">
      <w:pPr>
        <w:spacing w:before="43"/>
        <w:ind w:left="2520" w:right="2826"/>
        <w:jc w:val="both"/>
        <w:rPr>
          <w:rFonts w:ascii="Calibri" w:eastAsia="Calibri" w:hAnsi="Calibri" w:cs="Calibri"/>
          <w:b/>
          <w:i/>
          <w:color w:val="0000FF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FF"/>
          <w:sz w:val="24"/>
          <w:szCs w:val="24"/>
        </w:rPr>
        <w:tab/>
      </w:r>
      <w:hyperlink r:id="rId8" w:history="1">
        <w:r w:rsidRPr="00782B06">
          <w:rPr>
            <w:rStyle w:val="Hyperlink"/>
            <w:rFonts w:ascii="Calibri" w:eastAsia="Calibri" w:hAnsi="Calibri" w:cs="Calibri"/>
            <w:b/>
            <w:i/>
            <w:sz w:val="24"/>
            <w:szCs w:val="24"/>
          </w:rPr>
          <w:t>Dwiaryawati@bprgangga.co.id</w:t>
        </w:r>
      </w:hyperlink>
    </w:p>
    <w:p w:rsidR="009E345E" w:rsidRDefault="009E345E">
      <w:pPr>
        <w:spacing w:before="43"/>
        <w:ind w:left="2520" w:right="2826"/>
        <w:jc w:val="both"/>
        <w:rPr>
          <w:rFonts w:ascii="Calibri" w:eastAsia="Calibri" w:hAnsi="Calibri" w:cs="Calibri"/>
          <w:b/>
          <w:i/>
          <w:color w:val="0000FF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FF"/>
          <w:sz w:val="24"/>
          <w:szCs w:val="24"/>
        </w:rPr>
        <w:tab/>
      </w:r>
      <w:hyperlink r:id="rId9" w:history="1">
        <w:r w:rsidRPr="00782B06">
          <w:rPr>
            <w:rStyle w:val="Hyperlink"/>
            <w:rFonts w:ascii="Calibri" w:eastAsia="Calibri" w:hAnsi="Calibri" w:cs="Calibri"/>
            <w:b/>
            <w:i/>
            <w:sz w:val="24"/>
            <w:szCs w:val="24"/>
          </w:rPr>
          <w:t>Ariwidiarta@bprgangga.co.id</w:t>
        </w:r>
      </w:hyperlink>
    </w:p>
    <w:p w:rsidR="009E345E" w:rsidRDefault="009E345E">
      <w:pPr>
        <w:spacing w:before="43"/>
        <w:ind w:left="2520" w:right="2826"/>
        <w:jc w:val="both"/>
        <w:rPr>
          <w:rFonts w:ascii="Calibri" w:eastAsia="Calibri" w:hAnsi="Calibri" w:cs="Calibri"/>
          <w:b/>
          <w:i/>
          <w:color w:val="0000FF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FF"/>
          <w:sz w:val="24"/>
          <w:szCs w:val="24"/>
        </w:rPr>
        <w:tab/>
      </w:r>
      <w:hyperlink r:id="rId10" w:history="1">
        <w:r w:rsidRPr="00782B06">
          <w:rPr>
            <w:rStyle w:val="Hyperlink"/>
            <w:rFonts w:ascii="Calibri" w:eastAsia="Calibri" w:hAnsi="Calibri" w:cs="Calibri"/>
            <w:b/>
            <w:i/>
            <w:sz w:val="24"/>
            <w:szCs w:val="24"/>
          </w:rPr>
          <w:t>Surika@bprgangga.co.id</w:t>
        </w:r>
      </w:hyperlink>
    </w:p>
    <w:p w:rsidR="009E345E" w:rsidRPr="009E345E" w:rsidRDefault="009E345E">
      <w:pPr>
        <w:spacing w:before="43"/>
        <w:ind w:left="2520" w:right="28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FF"/>
          <w:sz w:val="24"/>
          <w:szCs w:val="24"/>
        </w:rPr>
        <w:tab/>
        <w:t>Mulyawan@bprgangga.co.id</w:t>
      </w:r>
      <w:bookmarkStart w:id="0" w:name="_GoBack"/>
      <w:bookmarkEnd w:id="0"/>
    </w:p>
    <w:p w:rsidR="00A403FD" w:rsidRDefault="005223BA">
      <w:pPr>
        <w:spacing w:before="45"/>
        <w:ind w:left="2520" w:right="1371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rial</w:t>
      </w:r>
      <w:proofErr w:type="gramEnd"/>
      <w:r>
        <w:rPr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mail</w:t>
      </w:r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irim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lah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esai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A403FD" w:rsidRDefault="00A403FD">
      <w:pPr>
        <w:spacing w:before="3" w:line="240" w:lineRule="exact"/>
        <w:rPr>
          <w:sz w:val="24"/>
          <w:szCs w:val="24"/>
        </w:rPr>
      </w:pPr>
    </w:p>
    <w:p w:rsidR="00A403FD" w:rsidRDefault="005223BA">
      <w:pPr>
        <w:spacing w:line="280" w:lineRule="exact"/>
        <w:ind w:left="144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*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m</w:t>
      </w:r>
      <w:proofErr w:type="spellEnd"/>
      <w:r>
        <w:rPr>
          <w:b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ke</w:t>
      </w:r>
      <w:proofErr w:type="spellEnd"/>
      <w:r>
        <w:rPr>
          <w:b/>
          <w:spacing w:val="-6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b/>
          <w:spacing w:val="-1"/>
          <w:sz w:val="24"/>
          <w:szCs w:val="24"/>
        </w:rPr>
        <w:t>ema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l</w:t>
      </w:r>
      <w:r>
        <w:rPr>
          <w:b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:</w:t>
      </w:r>
      <w:proofErr w:type="gramEnd"/>
      <w:r>
        <w:rPr>
          <w:b/>
          <w:sz w:val="24"/>
          <w:szCs w:val="24"/>
        </w:rPr>
        <w:t xml:space="preserve"> </w:t>
      </w:r>
      <w:hyperlink r:id="rId11">
        <w:r>
          <w:rPr>
            <w:rFonts w:ascii="Calibri" w:eastAsia="Calibri" w:hAnsi="Calibri" w:cs="Calibri"/>
            <w:b/>
            <w:color w:val="0000FF"/>
            <w:spacing w:val="1"/>
            <w:sz w:val="24"/>
            <w:szCs w:val="24"/>
            <w:u w:val="single" w:color="0000FF"/>
          </w:rPr>
          <w:t>f</w:t>
        </w:r>
        <w:r>
          <w:rPr>
            <w:rFonts w:ascii="Calibri" w:eastAsia="Calibri" w:hAnsi="Calibri" w:cs="Calibri"/>
            <w:b/>
            <w:color w:val="0000FF"/>
            <w:spacing w:val="-1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b/>
            <w:color w:val="0000FF"/>
            <w:spacing w:val="-2"/>
            <w:sz w:val="24"/>
            <w:szCs w:val="24"/>
            <w:u w:val="single" w:color="0000FF"/>
          </w:rPr>
          <w:t>b</w:t>
        </w:r>
        <w:r>
          <w:rPr>
            <w:rFonts w:ascii="Calibri" w:eastAsia="Calibri" w:hAnsi="Calibri" w:cs="Calibri"/>
            <w:b/>
            <w:color w:val="0000FF"/>
            <w:spacing w:val="1"/>
            <w:sz w:val="24"/>
            <w:szCs w:val="24"/>
            <w:u w:val="single" w:color="0000FF"/>
          </w:rPr>
          <w:t>r</w:t>
        </w:r>
        <w:r>
          <w:rPr>
            <w:rFonts w:ascii="Calibri" w:eastAsia="Calibri" w:hAnsi="Calibri" w:cs="Calibri"/>
            <w:b/>
            <w:color w:val="0000FF"/>
            <w:spacing w:val="-1"/>
            <w:sz w:val="24"/>
            <w:szCs w:val="24"/>
            <w:u w:val="single" w:color="0000FF"/>
          </w:rPr>
          <w:t>yg</w:t>
        </w:r>
        <w:r>
          <w:rPr>
            <w:rFonts w:ascii="Calibri" w:eastAsia="Calibri" w:hAnsi="Calibri" w:cs="Calibri"/>
            <w:b/>
            <w:color w:val="0000FF"/>
            <w:spacing w:val="1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b/>
            <w:color w:val="0000FF"/>
            <w:sz w:val="24"/>
            <w:szCs w:val="24"/>
            <w:u w:val="single" w:color="0000FF"/>
          </w:rPr>
          <w:t>ta@</w:t>
        </w:r>
        <w:r>
          <w:rPr>
            <w:rFonts w:ascii="Calibri" w:eastAsia="Calibri" w:hAnsi="Calibri" w:cs="Calibri"/>
            <w:b/>
            <w:color w:val="0000FF"/>
            <w:spacing w:val="-1"/>
            <w:sz w:val="24"/>
            <w:szCs w:val="24"/>
            <w:u w:val="single" w:color="0000FF"/>
          </w:rPr>
          <w:t>gma</w:t>
        </w:r>
        <w:r>
          <w:rPr>
            <w:rFonts w:ascii="Calibri" w:eastAsia="Calibri" w:hAnsi="Calibri" w:cs="Calibri"/>
            <w:b/>
            <w:color w:val="0000FF"/>
            <w:spacing w:val="1"/>
            <w:sz w:val="24"/>
            <w:szCs w:val="24"/>
            <w:u w:val="single" w:color="0000FF"/>
          </w:rPr>
          <w:t>il</w:t>
        </w:r>
        <w:r>
          <w:rPr>
            <w:rFonts w:ascii="Calibri" w:eastAsia="Calibri" w:hAnsi="Calibri" w:cs="Calibri"/>
            <w:b/>
            <w:color w:val="0000FF"/>
            <w:sz w:val="24"/>
            <w:szCs w:val="24"/>
            <w:u w:val="single" w:color="0000FF"/>
          </w:rPr>
          <w:t>.c</w:t>
        </w:r>
        <w:r>
          <w:rPr>
            <w:rFonts w:ascii="Calibri" w:eastAsia="Calibri" w:hAnsi="Calibri" w:cs="Calibri"/>
            <w:b/>
            <w:color w:val="0000FF"/>
            <w:spacing w:val="1"/>
            <w:sz w:val="24"/>
            <w:szCs w:val="24"/>
            <w:u w:val="single" w:color="0000FF"/>
          </w:rPr>
          <w:t>o</w:t>
        </w:r>
        <w:r>
          <w:rPr>
            <w:rFonts w:ascii="Calibri" w:eastAsia="Calibri" w:hAnsi="Calibri" w:cs="Calibri"/>
            <w:b/>
            <w:color w:val="0000FF"/>
            <w:sz w:val="24"/>
            <w:szCs w:val="24"/>
            <w:u w:val="single" w:color="0000FF"/>
          </w:rPr>
          <w:t>m</w:t>
        </w:r>
      </w:hyperlink>
    </w:p>
    <w:p w:rsidR="00A403FD" w:rsidRDefault="00A403FD">
      <w:pPr>
        <w:spacing w:before="20" w:line="200" w:lineRule="exact"/>
      </w:pPr>
    </w:p>
    <w:p w:rsidR="00A403FD" w:rsidRDefault="005223BA">
      <w:pPr>
        <w:spacing w:before="29"/>
        <w:ind w:left="1440"/>
        <w:rPr>
          <w:rFonts w:ascii="Wingdings" w:eastAsia="Wingdings" w:hAnsi="Wingdings" w:cs="Wingdings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akasih</w:t>
      </w:r>
      <w:proofErr w:type="spellEnd"/>
      <w:r>
        <w:rPr>
          <w:spacing w:val="-8"/>
          <w:sz w:val="22"/>
          <w:szCs w:val="22"/>
        </w:rPr>
        <w:t xml:space="preserve"> </w:t>
      </w:r>
      <w:r>
        <w:rPr>
          <w:rFonts w:ascii="Wingdings" w:eastAsia="Wingdings" w:hAnsi="Wingdings" w:cs="Wingdings"/>
          <w:sz w:val="22"/>
          <w:szCs w:val="22"/>
        </w:rPr>
        <w:t></w:t>
      </w: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line="200" w:lineRule="exact"/>
      </w:pPr>
    </w:p>
    <w:p w:rsidR="00A403FD" w:rsidRDefault="00A403FD">
      <w:pPr>
        <w:spacing w:before="5" w:line="240" w:lineRule="exact"/>
        <w:rPr>
          <w:sz w:val="24"/>
          <w:szCs w:val="24"/>
        </w:rPr>
      </w:pPr>
    </w:p>
    <w:p w:rsidR="00A403FD" w:rsidRDefault="009E345E">
      <w:pPr>
        <w:ind w:left="9"/>
      </w:pPr>
      <w:r>
        <w:pict>
          <v:shape id="_x0000_i1025" type="#_x0000_t75" style="width:579.75pt;height:52.5pt">
            <v:imagedata r:id="rId12" o:title=""/>
          </v:shape>
        </w:pict>
      </w:r>
    </w:p>
    <w:sectPr w:rsidR="00A403FD">
      <w:type w:val="continuous"/>
      <w:pgSz w:w="11920" w:h="16840"/>
      <w:pgMar w:top="1560" w:right="18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CE3"/>
    <w:multiLevelType w:val="multilevel"/>
    <w:tmpl w:val="E676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3C6329C"/>
    <w:multiLevelType w:val="hybridMultilevel"/>
    <w:tmpl w:val="A204E7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53CB47B2"/>
    <w:multiLevelType w:val="hybridMultilevel"/>
    <w:tmpl w:val="20781B36"/>
    <w:lvl w:ilvl="0" w:tplc="39FC0C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66F7A"/>
    <w:multiLevelType w:val="hybridMultilevel"/>
    <w:tmpl w:val="7824870E"/>
    <w:lvl w:ilvl="0" w:tplc="273C8E6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03FD"/>
    <w:rsid w:val="001071C3"/>
    <w:rsid w:val="005223BA"/>
    <w:rsid w:val="009E345E"/>
    <w:rsid w:val="009E5CC4"/>
    <w:rsid w:val="00A4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9E5C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9E5C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iaryawati@bprgangga.co.i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makaryawan@bprgangga.co.id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febrygit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urika@bprgangga.co.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iwidiarta@bprgangga.co.i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Nyoman Surika</dc:creator>
  <cp:lastModifiedBy>USER-PC</cp:lastModifiedBy>
  <cp:revision>4</cp:revision>
  <dcterms:created xsi:type="dcterms:W3CDTF">2019-05-07T03:15:00Z</dcterms:created>
  <dcterms:modified xsi:type="dcterms:W3CDTF">2019-05-07T06:27:00Z</dcterms:modified>
</cp:coreProperties>
</file>